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7E" w:rsidRPr="00087A52" w:rsidRDefault="00EA0524" w:rsidP="00E7077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5457742</wp:posOffset>
            </wp:positionH>
            <wp:positionV relativeFrom="paragraph">
              <wp:posOffset>-238389</wp:posOffset>
            </wp:positionV>
            <wp:extent cx="1175882" cy="1081377"/>
            <wp:effectExtent l="19050" t="0" r="5218" b="0"/>
            <wp:wrapNone/>
            <wp:docPr id="7" name="Picture 3" descr="MPj04331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3317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82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77E" w:rsidRPr="00087A52">
        <w:t>More Investing Scenarios</w:t>
      </w:r>
      <w:r w:rsidR="00E7077E" w:rsidRPr="00087A52">
        <w:tab/>
      </w:r>
      <w:r w:rsidR="00E7077E" w:rsidRPr="00087A52">
        <w:tab/>
        <w:t>Name___________________________________________</w:t>
      </w:r>
    </w:p>
    <w:p w:rsidR="00E7077E" w:rsidRPr="00087A52" w:rsidRDefault="00E7077E" w:rsidP="00E7077E">
      <w:pPr>
        <w:rPr>
          <w:i/>
        </w:rPr>
      </w:pPr>
      <w:r w:rsidRPr="00087A52">
        <w:rPr>
          <w:i/>
        </w:rPr>
        <w:t>Senior Math Applications</w:t>
      </w:r>
    </w:p>
    <w:p w:rsidR="004C506D" w:rsidRDefault="004C506D" w:rsidP="004C506D">
      <w:pPr>
        <w:rPr>
          <w:position w:val="-28"/>
        </w:rPr>
      </w:pPr>
    </w:p>
    <w:p w:rsidR="004C506D" w:rsidRPr="00087A52" w:rsidRDefault="004C506D" w:rsidP="004C506D">
      <w:proofErr w:type="gramStart"/>
      <w:r w:rsidRPr="00087A52">
        <w:t xml:space="preserve">The key to making more </w:t>
      </w:r>
      <w:r w:rsidRPr="00087A52">
        <w:rPr>
          <w:b/>
          <w:u w:val="single"/>
        </w:rPr>
        <w:t>MOOLA</w:t>
      </w:r>
      <w:r w:rsidRPr="00087A52">
        <w:t xml:space="preserve"> in investing.</w:t>
      </w:r>
      <w:proofErr w:type="gramEnd"/>
    </w:p>
    <w:p w:rsidR="004C506D" w:rsidRPr="00087A52" w:rsidRDefault="004C506D" w:rsidP="004C506D"/>
    <w:p w:rsidR="004C506D" w:rsidRPr="00087A52" w:rsidRDefault="004C506D" w:rsidP="004C50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3" type="#_x0000_t202" style="position:absolute;margin-left:-33.8pt;margin-top:0;width:530.85pt;height:177.4pt;z-index:-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rbNQIAAHAEAAAOAAAAZHJzL2Uyb0RvYy54bWysVNuO0zAQfUfiHyy/0yRVL9uo6WppKUJa&#10;LtIuH+A6TmJheyzbbVK+nrHTLRUgHhBRZc14xmfO3Lq+H7QiJ+G8BFPRYpJTIgyHWpq2ol+f92/u&#10;KPGBmZopMKKiZ+Hp/eb1q3VvSzGFDlQtHEEQ48veVrQLwZZZ5nknNPMTsMKgsQGnWUDVtVntWI/o&#10;WmXTPF9kPbjaOuDCe7zdjUa6SfhNI3j43DReBKIqitxCOl06D/HMNmtWto7ZTvILDfYPLDSTBoNe&#10;oXYsMHJ08jcoLbkDD02YcNAZNI3kIuWA2RT5L9k8dcyKlAsWx9trmfz/g+WfTl8ckTX2jhLDNLbo&#10;WQyBvIWBFLE6vfUlOj1ZdAsDXkfPmKm3j8C/eWJg2zHTigfnoO8Eq5FdepndPB1xfAQ59B+hxjDs&#10;GCABDY3TERCLQRAdu3S+diZS4Xg5Xy2mizmaONqKVbFc5ql3GStfnlvnw3sBmkShog5bn+DZ6dEH&#10;TARdX1wSfVCy3kulkuLaw1Y5cmI4Jvv0xdzxib91U4b0MXyOTP6OkafvTxiRw475boyl2ijvIOBv&#10;nEUtAy6Ekrqid1cQVsbCvjN1GtfApBplJKgM8oyVjsUdyxyGw3Dp3AHqM9bcwTj4uKgodOC+U9Lj&#10;0FfU4FZSoj4Y7NqqmM3ijiRlNl9OUXG3lsOthRmOQBUNlIziNox7dbROth3GGefEwAN2upGpB5Ho&#10;yOnCGsc61fmygnFvbvXk9fOPYvMDAAD//wMAUEsDBBQABgAIAAAAIQC4wNiS2wAAAAUBAAAPAAAA&#10;ZHJzL2Rvd25yZXYueG1sTI/BbsIwEETvlfoP1lbqrdgNEoI0DqIgTj0RKvVq4m2SNl5HtoHQr++W&#10;C72MNJrVzNtiObpenDDEzpOG54kCgVR721Gj4X2/fZqDiMmQNb0n1HDBCMvy/q4wufVn2uGpSo3g&#10;Eoq50dCmNORSxrpFZ+LED0icffrgTGIbGmmDOXO562Wm1Ew60xEvtGbAdYv1d3V0Gl6/PrYbd7Hj&#10;7i37qdbzsF/NaKP148O4egGRcEy3Y/jDZ3Qomengj2Sj6DXwI+mqnC2mC7YHDVOVKZBlIf/Tl78A&#10;AAD//wMAUEsBAi0AFAAGAAgAAAAhALaDOJL+AAAA4QEAABMAAAAAAAAAAAAAAAAAAAAAAFtDb250&#10;ZW50X1R5cGVzXS54bWxQSwECLQAUAAYACAAAACEAOP0h/9YAAACUAQAACwAAAAAAAAAAAAAAAAAv&#10;AQAAX3JlbHMvLnJlbHNQSwECLQAUAAYACAAAACEA0IE62zUCAABwBAAADgAAAAAAAAAAAAAAAAAu&#10;AgAAZHJzL2Uyb0RvYy54bWxQSwECLQAUAAYACAAAACEAuMDYktsAAAAFAQAADwAAAAAAAAAAAAAA&#10;AACPBAAAZHJzL2Rvd25yZXYueG1sUEsFBgAAAAAEAAQA8wAAAJcFAAAAAA==&#10;" strokeweight="1.5pt">
            <v:stroke dashstyle="longDashDotDot"/>
            <v:textbox>
              <w:txbxContent>
                <w:p w:rsidR="004C506D" w:rsidRPr="009538E2" w:rsidRDefault="004C506D" w:rsidP="004C506D">
                  <w:pPr>
                    <w:rPr>
                      <w:i/>
                    </w:rPr>
                  </w:pPr>
                  <w:r>
                    <w:t xml:space="preserve">The exponential equation </w:t>
                  </w:r>
                  <w:r w:rsidRPr="00540B59">
                    <w:rPr>
                      <w:position w:val="-24"/>
                    </w:rPr>
                    <w:object w:dxaOrig="142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9" type="#_x0000_t75" style="width:78.25pt;height:34.45pt" o:ole="">
                        <v:imagedata r:id="rId7" o:title=""/>
                      </v:shape>
                      <o:OLEObject Type="Embed" ProgID="Equation.3" ShapeID="_x0000_i1049" DrawAspect="Content" ObjectID="_1414430750" r:id="rId8"/>
                    </w:object>
                  </w:r>
                  <w:r>
                    <w:t xml:space="preserve"> can be used to calculate the yield of an</w:t>
                  </w:r>
                  <w:r w:rsidR="009538E2">
                    <w:t xml:space="preserve"> investment that is compounded:  </w:t>
                  </w:r>
                  <w:r w:rsidR="009538E2" w:rsidRPr="009538E2">
                    <w:rPr>
                      <w:u w:val="single"/>
                    </w:rPr>
                    <w:t>annually, semiannually, quarterly, monthly, weekly, daily,</w:t>
                  </w:r>
                  <w:r w:rsidR="007F495B">
                    <w:rPr>
                      <w:u w:val="single"/>
                    </w:rPr>
                    <w:t xml:space="preserve"> </w:t>
                  </w:r>
                  <w:r w:rsidR="009538E2" w:rsidRPr="009538E2">
                    <w:rPr>
                      <w:u w:val="single"/>
                    </w:rPr>
                    <w:t>hourly</w:t>
                  </w:r>
                  <w:r w:rsidR="009538E2">
                    <w:rPr>
                      <w:u w:val="single"/>
                    </w:rPr>
                    <w:t>, or every minute.</w:t>
                  </w:r>
                  <w:r w:rsidRPr="009538E2">
                    <w:rPr>
                      <w:i/>
                    </w:rPr>
                    <w:t xml:space="preserve">  </w:t>
                  </w:r>
                </w:p>
                <w:p w:rsidR="004C506D" w:rsidRPr="009538E2" w:rsidRDefault="004C506D" w:rsidP="004C506D">
                  <w:pPr>
                    <w:rPr>
                      <w:i/>
                    </w:rPr>
                  </w:pPr>
                </w:p>
                <w:p w:rsidR="004C506D" w:rsidRPr="004C506D" w:rsidRDefault="007F495B" w:rsidP="004C506D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S</w:t>
                  </w:r>
                  <w:r w:rsidR="004C506D" w:rsidRPr="004C506D">
                    <w:rPr>
                      <w:i/>
                    </w:rPr>
                    <w:t>ame as the second formula in the Tim and Tom</w:t>
                  </w:r>
                  <w:r w:rsidR="00AD2259">
                    <w:rPr>
                      <w:i/>
                    </w:rPr>
                    <w:t xml:space="preserve"> Activity.</w:t>
                  </w:r>
                  <w:proofErr w:type="gramEnd"/>
                  <w:r w:rsidR="00AD2259">
                    <w:rPr>
                      <w:i/>
                    </w:rPr>
                    <w:t xml:space="preserve">  We just had 1 for n for that scenario.</w:t>
                  </w:r>
                </w:p>
                <w:p w:rsidR="004C506D" w:rsidRPr="0016440B" w:rsidRDefault="004C506D" w:rsidP="004C506D">
                  <w:pPr>
                    <w:rPr>
                      <w:sz w:val="16"/>
                      <w:szCs w:val="16"/>
                    </w:rPr>
                  </w:pPr>
                </w:p>
                <w:p w:rsidR="004C506D" w:rsidRDefault="004C506D" w:rsidP="004C506D">
                  <w:r>
                    <w:t>The components:</w:t>
                  </w:r>
                </w:p>
                <w:p w:rsidR="004C506D" w:rsidRDefault="004C506D" w:rsidP="004C506D">
                  <w:r>
                    <w:t xml:space="preserve">A ~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value of the investment in the future</w:t>
                  </w:r>
                  <w:r>
                    <w:tab/>
                    <w:t>P ~ The original investment</w:t>
                  </w:r>
                </w:p>
                <w:p w:rsidR="004C506D" w:rsidRPr="00700154" w:rsidRDefault="004C506D" w:rsidP="004C506D">
                  <w:pPr>
                    <w:rPr>
                      <w:sz w:val="16"/>
                      <w:szCs w:val="16"/>
                    </w:rPr>
                  </w:pPr>
                </w:p>
                <w:p w:rsidR="004C506D" w:rsidRDefault="00BB464E" w:rsidP="004C506D">
                  <w:proofErr w:type="gramStart"/>
                  <w:r>
                    <w:t>r</w:t>
                  </w:r>
                  <w:proofErr w:type="gramEnd"/>
                  <w:r>
                    <w:t xml:space="preserve"> ~ The </w:t>
                  </w:r>
                  <w:r w:rsidR="004C506D">
                    <w:t>interest rate</w:t>
                  </w:r>
                  <w:r w:rsidR="004C506D">
                    <w:tab/>
                  </w:r>
                  <w:r w:rsidR="004C506D">
                    <w:tab/>
                  </w:r>
                  <w:r w:rsidR="004C506D">
                    <w:tab/>
                  </w:r>
                  <w:r w:rsidR="004C506D">
                    <w:tab/>
                  </w:r>
                  <w:r>
                    <w:tab/>
                  </w:r>
                  <w:r w:rsidR="004C506D">
                    <w:t>t ~ The number of years for the investment</w:t>
                  </w:r>
                </w:p>
                <w:p w:rsidR="00703873" w:rsidRPr="00700154" w:rsidRDefault="00703873" w:rsidP="004C506D">
                  <w:pPr>
                    <w:rPr>
                      <w:sz w:val="16"/>
                      <w:szCs w:val="16"/>
                    </w:rPr>
                  </w:pPr>
                </w:p>
                <w:p w:rsidR="004C506D" w:rsidRDefault="004C506D" w:rsidP="004C506D">
                  <w:proofErr w:type="gramStart"/>
                  <w:r>
                    <w:t>n</w:t>
                  </w:r>
                  <w:proofErr w:type="gramEnd"/>
                  <w:r>
                    <w:t xml:space="preserve"> ~ The number of times the interest in compounded each year</w:t>
                  </w:r>
                </w:p>
              </w:txbxContent>
            </v:textbox>
          </v:shape>
        </w:pict>
      </w:r>
    </w:p>
    <w:p w:rsidR="004C506D" w:rsidRPr="00087A52" w:rsidRDefault="004C506D" w:rsidP="004C506D"/>
    <w:p w:rsidR="004C506D" w:rsidRPr="00087A52" w:rsidRDefault="004C506D" w:rsidP="004C506D"/>
    <w:p w:rsidR="004C506D" w:rsidRPr="00087A52" w:rsidRDefault="004C506D" w:rsidP="004C506D"/>
    <w:p w:rsidR="004C506D" w:rsidRPr="00087A52" w:rsidRDefault="004C506D" w:rsidP="004C506D"/>
    <w:p w:rsidR="004C506D" w:rsidRPr="00087A52" w:rsidRDefault="004C506D" w:rsidP="004C506D"/>
    <w:p w:rsidR="004C506D" w:rsidRPr="00087A52" w:rsidRDefault="004C506D" w:rsidP="004C506D"/>
    <w:p w:rsidR="004C506D" w:rsidRPr="00087A52" w:rsidRDefault="004C506D" w:rsidP="004C506D"/>
    <w:p w:rsidR="004C506D" w:rsidRPr="00087A52" w:rsidRDefault="004C506D" w:rsidP="004C506D">
      <w:pPr>
        <w:rPr>
          <w:b/>
          <w:i/>
        </w:rPr>
      </w:pPr>
      <w:r w:rsidRPr="00087A52">
        <w:rPr>
          <w:b/>
          <w:i/>
        </w:rPr>
        <w:t xml:space="preserve"> </w:t>
      </w:r>
    </w:p>
    <w:p w:rsidR="00703873" w:rsidRDefault="00703873" w:rsidP="00BB464E">
      <w:pPr>
        <w:spacing w:before="100" w:beforeAutospacing="1" w:after="100" w:afterAutospacing="1"/>
        <w:rPr>
          <w:color w:val="000000"/>
        </w:rPr>
      </w:pPr>
    </w:p>
    <w:p w:rsidR="00703873" w:rsidRDefault="00703873" w:rsidP="00BB464E">
      <w:pPr>
        <w:spacing w:before="100" w:beforeAutospacing="1" w:after="100" w:afterAutospacing="1"/>
        <w:rPr>
          <w:color w:val="000000"/>
        </w:rPr>
      </w:pPr>
    </w:p>
    <w:p w:rsidR="00BB464E" w:rsidRPr="00087A52" w:rsidRDefault="00BB464E" w:rsidP="00BB464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1. </w:t>
      </w:r>
      <w:r w:rsidRPr="00087A52">
        <w:rPr>
          <w:color w:val="000000"/>
        </w:rPr>
        <w:t>How much money will you have if you invest $4000 in a bank for sixty years at an annual interest rate of 9%, compounded monthly?</w:t>
      </w:r>
    </w:p>
    <w:p w:rsidR="004C506D" w:rsidRDefault="004C506D" w:rsidP="004C506D">
      <w:pPr>
        <w:rPr>
          <w:position w:val="-28"/>
        </w:rPr>
      </w:pPr>
    </w:p>
    <w:p w:rsidR="00BB464E" w:rsidRDefault="00BB464E" w:rsidP="004C506D">
      <w:pPr>
        <w:rPr>
          <w:position w:val="-28"/>
        </w:rPr>
      </w:pPr>
    </w:p>
    <w:p w:rsidR="00BB464E" w:rsidRPr="00087A52" w:rsidRDefault="00BB464E" w:rsidP="00BB464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2. You </w:t>
      </w:r>
      <w:r w:rsidRPr="00087A52">
        <w:rPr>
          <w:color w:val="000000"/>
        </w:rPr>
        <w:t>put $1 million dollars in the</w:t>
      </w:r>
      <w:r>
        <w:rPr>
          <w:color w:val="000000"/>
        </w:rPr>
        <w:t xml:space="preserve"> bank for two years at an </w:t>
      </w:r>
      <w:r w:rsidRPr="00087A52">
        <w:rPr>
          <w:color w:val="000000"/>
        </w:rPr>
        <w:t xml:space="preserve">interest rate of 20%. How much money will you have total after the two years if the bank calculates and compounds the interest </w:t>
      </w:r>
      <w:r w:rsidR="00553449">
        <w:rPr>
          <w:color w:val="000000"/>
        </w:rPr>
        <w:t>daily</w:t>
      </w:r>
      <w:r>
        <w:rPr>
          <w:color w:val="000000"/>
        </w:rPr>
        <w:t>?</w:t>
      </w:r>
    </w:p>
    <w:p w:rsidR="004C506D" w:rsidRDefault="004C506D" w:rsidP="004C506D">
      <w:pPr>
        <w:rPr>
          <w:position w:val="-28"/>
        </w:rPr>
      </w:pPr>
    </w:p>
    <w:p w:rsidR="004C506D" w:rsidRDefault="004C506D" w:rsidP="004C506D">
      <w:pPr>
        <w:rPr>
          <w:position w:val="-28"/>
        </w:rPr>
      </w:pPr>
    </w:p>
    <w:p w:rsidR="00BB464E" w:rsidRDefault="00BB464E" w:rsidP="004C506D">
      <w:pPr>
        <w:rPr>
          <w:position w:val="-28"/>
        </w:rPr>
      </w:pPr>
    </w:p>
    <w:p w:rsidR="00BB464E" w:rsidRPr="00087A52" w:rsidRDefault="00BB464E" w:rsidP="00BB464E">
      <w:r>
        <w:t xml:space="preserve">3. </w:t>
      </w:r>
      <w:r w:rsidRPr="00087A52">
        <w:t>How long would it take to triple an investment of $5000 at</w:t>
      </w:r>
      <w:r w:rsidR="00557C81">
        <w:t xml:space="preserve"> 8% interest compounded semia</w:t>
      </w:r>
      <w:r w:rsidR="002E5074">
        <w:t>n</w:t>
      </w:r>
      <w:r w:rsidR="00557C81">
        <w:t>nually</w:t>
      </w:r>
      <w:r w:rsidRPr="00087A52">
        <w:t>?</w:t>
      </w:r>
    </w:p>
    <w:p w:rsidR="00BB464E" w:rsidRDefault="00BB464E" w:rsidP="004C506D">
      <w:pPr>
        <w:rPr>
          <w:position w:val="-28"/>
        </w:rPr>
      </w:pPr>
    </w:p>
    <w:p w:rsidR="004C506D" w:rsidRDefault="004C506D" w:rsidP="004C506D">
      <w:pPr>
        <w:rPr>
          <w:position w:val="-28"/>
        </w:rPr>
      </w:pPr>
    </w:p>
    <w:p w:rsidR="00BB464E" w:rsidRDefault="00BB464E" w:rsidP="004C506D">
      <w:pPr>
        <w:rPr>
          <w:position w:val="-28"/>
        </w:rPr>
      </w:pPr>
    </w:p>
    <w:p w:rsidR="00CB3CD5" w:rsidRDefault="00CB3CD5" w:rsidP="004C506D">
      <w:pPr>
        <w:rPr>
          <w:position w:val="-28"/>
        </w:rPr>
      </w:pPr>
    </w:p>
    <w:p w:rsidR="00140A92" w:rsidRDefault="00BB464E" w:rsidP="00140A9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4. </w:t>
      </w:r>
      <w:r w:rsidRPr="00087A52">
        <w:rPr>
          <w:color w:val="000000"/>
        </w:rPr>
        <w:t>Assuming that the bank calculates and compounds the interest quarterly, what interest rate is needed to turn $100 into $2250 in thirteen years?</w:t>
      </w:r>
    </w:p>
    <w:p w:rsidR="00CB3CD5" w:rsidRDefault="00CB3CD5" w:rsidP="00140A92">
      <w:pPr>
        <w:spacing w:before="100" w:beforeAutospacing="1" w:after="100" w:afterAutospacing="1"/>
        <w:rPr>
          <w:color w:val="000000"/>
        </w:rPr>
      </w:pPr>
    </w:p>
    <w:p w:rsidR="00E7077E" w:rsidRPr="00140A92" w:rsidRDefault="00BB464E" w:rsidP="00140A92">
      <w:pPr>
        <w:spacing w:before="100" w:beforeAutospacing="1" w:after="100" w:afterAutospacing="1"/>
        <w:ind w:left="2337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5529304</wp:posOffset>
            </wp:positionH>
            <wp:positionV relativeFrom="paragraph">
              <wp:posOffset>-105631</wp:posOffset>
            </wp:positionV>
            <wp:extent cx="1441450" cy="1447137"/>
            <wp:effectExtent l="19050" t="0" r="6350" b="0"/>
            <wp:wrapNone/>
            <wp:docPr id="2" name="Picture 2" descr="http://www.dionlabel.com/tl_files/dion/images/Ashley's%20Blog/Pert%20Plus%20old%20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onlabel.com/tl_files/dion/images/Ashley's%20Blog/Pert%20Plus%20old%20packag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77E" w:rsidRPr="00087A52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1276350" cy="1333500"/>
            <wp:effectExtent l="19050" t="0" r="0" b="0"/>
            <wp:wrapNone/>
            <wp:docPr id="5" name="Picture 5" descr="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nste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77E" w:rsidRPr="00087A52">
        <w:t>It doesn’t take an “</w:t>
      </w:r>
      <w:proofErr w:type="spellStart"/>
      <w:r w:rsidR="00E7077E" w:rsidRPr="00087A52">
        <w:rPr>
          <w:b/>
          <w:sz w:val="32"/>
          <w:szCs w:val="32"/>
        </w:rPr>
        <w:t>e</w:t>
      </w:r>
      <w:r w:rsidR="00E7077E" w:rsidRPr="00087A52">
        <w:t>instein</w:t>
      </w:r>
      <w:proofErr w:type="spellEnd"/>
      <w:r w:rsidR="00E7077E" w:rsidRPr="00087A52">
        <w:t>” to figure out there is a whole lot of “</w:t>
      </w:r>
      <w:r w:rsidR="00E7077E" w:rsidRPr="00087A52">
        <w:rPr>
          <w:b/>
        </w:rPr>
        <w:t>e</w:t>
      </w:r>
      <w:r w:rsidR="00E7077E" w:rsidRPr="00087A52">
        <w:t>” going on!</w:t>
      </w:r>
    </w:p>
    <w:p w:rsidR="00E7077E" w:rsidRPr="00087A52" w:rsidRDefault="00E7077E" w:rsidP="00E7077E">
      <w:pPr>
        <w:ind w:left="2337"/>
      </w:pPr>
      <w:proofErr w:type="gramStart"/>
      <w:r w:rsidRPr="00087A52">
        <w:rPr>
          <w:b/>
          <w:sz w:val="28"/>
          <w:szCs w:val="28"/>
        </w:rPr>
        <w:t>e</w:t>
      </w:r>
      <w:proofErr w:type="gramEnd"/>
      <w:r w:rsidRPr="00087A52">
        <w:t xml:space="preserve"> is not only a famous #, but it is also has special uses in formula’s and logarithms!</w:t>
      </w:r>
    </w:p>
    <w:p w:rsidR="00E7077E" w:rsidRPr="00087A52" w:rsidRDefault="00E7077E" w:rsidP="00E7077E">
      <w:pPr>
        <w:ind w:left="2337"/>
        <w:rPr>
          <w:sz w:val="16"/>
          <w:szCs w:val="16"/>
        </w:rPr>
      </w:pPr>
    </w:p>
    <w:p w:rsidR="00087A52" w:rsidRDefault="00E7077E" w:rsidP="00087A52">
      <w:pPr>
        <w:ind w:left="2337"/>
      </w:pPr>
      <w:r w:rsidRPr="00087A52">
        <w:t xml:space="preserve">Use the formula: </w:t>
      </w:r>
      <w:r w:rsidR="006431A3" w:rsidRPr="00087A52">
        <w:rPr>
          <w:position w:val="-6"/>
        </w:rPr>
        <w:object w:dxaOrig="880" w:dyaOrig="320">
          <v:shape id="_x0000_i1044" type="#_x0000_t75" style="width:43.85pt;height:16.3pt" o:ole="">
            <v:imagedata r:id="rId11" o:title=""/>
          </v:shape>
          <o:OLEObject Type="Embed" ProgID="Equation.3" ShapeID="_x0000_i1044" DrawAspect="Content" ObjectID="_1414430749" r:id="rId12"/>
        </w:object>
      </w:r>
      <w:r w:rsidRPr="00087A52">
        <w:t xml:space="preserve"> to determine the balance of an account where the money is </w:t>
      </w:r>
      <w:r w:rsidRPr="00087A52">
        <w:rPr>
          <w:b/>
          <w:u w:val="single"/>
        </w:rPr>
        <w:t>compounded continuously</w:t>
      </w:r>
      <w:r w:rsidR="00595F6A">
        <w:t xml:space="preserve">. </w:t>
      </w:r>
    </w:p>
    <w:p w:rsidR="004C506D" w:rsidRDefault="004C506D" w:rsidP="004C506D"/>
    <w:p w:rsidR="004C506D" w:rsidRPr="00A6116D" w:rsidRDefault="00A6116D" w:rsidP="004C506D">
      <w:pPr>
        <w:rPr>
          <w:b/>
          <w:i/>
          <w:u w:val="single"/>
        </w:rPr>
      </w:pPr>
      <w:r>
        <w:rPr>
          <w:b/>
          <w:i/>
          <w:u w:val="single"/>
        </w:rPr>
        <w:t>*</w:t>
      </w:r>
      <w:r w:rsidR="004C506D" w:rsidRPr="00A6116D">
        <w:rPr>
          <w:b/>
          <w:i/>
          <w:u w:val="single"/>
        </w:rPr>
        <w:t xml:space="preserve">Continuous compounding is done </w:t>
      </w:r>
      <w:r>
        <w:rPr>
          <w:b/>
          <w:i/>
          <w:u w:val="single"/>
        </w:rPr>
        <w:t>around the clock*</w:t>
      </w:r>
    </w:p>
    <w:p w:rsidR="004C506D" w:rsidRDefault="004C506D" w:rsidP="00087A52">
      <w:pPr>
        <w:ind w:left="2337"/>
      </w:pPr>
    </w:p>
    <w:p w:rsidR="004C506D" w:rsidRDefault="005B780A" w:rsidP="00087A52">
      <w:r>
        <w:t>5</w:t>
      </w:r>
      <w:r w:rsidR="004C506D">
        <w:t xml:space="preserve">. Laura sold an antique stuffed bear for $2000.  She decides to invest the money in a bank account until she retires in 25 years.  </w:t>
      </w:r>
    </w:p>
    <w:p w:rsidR="004C506D" w:rsidRDefault="004C506D" w:rsidP="00087A52"/>
    <w:p w:rsidR="004C506D" w:rsidRDefault="004C506D" w:rsidP="00087A52">
      <w:r>
        <w:t>a. Find the amount that she will earn in a bank account that pays 5.25% interest compounded continuously.</w:t>
      </w:r>
    </w:p>
    <w:p w:rsidR="004C506D" w:rsidRDefault="004C506D" w:rsidP="00087A52"/>
    <w:p w:rsidR="004C506D" w:rsidRDefault="004C506D" w:rsidP="00087A52"/>
    <w:p w:rsidR="005B780A" w:rsidRDefault="005B780A" w:rsidP="00087A52"/>
    <w:p w:rsidR="005B780A" w:rsidRDefault="005B780A" w:rsidP="00087A52"/>
    <w:p w:rsidR="004C506D" w:rsidRDefault="005B780A" w:rsidP="00087A52">
      <w:r>
        <w:lastRenderedPageBreak/>
        <w:t>b. Find the amount she will earn in a bank account that adds $10 to the initial deposit for new accounts, and pays 5.25% interest compounded quarterly.</w:t>
      </w:r>
    </w:p>
    <w:p w:rsidR="005B780A" w:rsidRDefault="005B780A" w:rsidP="00087A52"/>
    <w:p w:rsidR="005B780A" w:rsidRDefault="005B780A" w:rsidP="00087A52"/>
    <w:p w:rsidR="005B780A" w:rsidRDefault="005B780A" w:rsidP="00087A52"/>
    <w:p w:rsidR="005B780A" w:rsidRDefault="005B780A" w:rsidP="00087A52"/>
    <w:p w:rsidR="005B780A" w:rsidRDefault="005B780A" w:rsidP="00087A52">
      <w:r>
        <w:t>c. Should she invest in the account with continuous compounding or the one with quarterly compounding?  Why?</w:t>
      </w:r>
    </w:p>
    <w:p w:rsidR="005B780A" w:rsidRDefault="005B780A" w:rsidP="00087A52"/>
    <w:p w:rsidR="004C506D" w:rsidRDefault="004C506D" w:rsidP="004C506D">
      <w:pPr>
        <w:rPr>
          <w:b/>
          <w:i/>
        </w:rPr>
      </w:pPr>
    </w:p>
    <w:p w:rsidR="005B780A" w:rsidRPr="005B780A" w:rsidRDefault="005B780A" w:rsidP="004C506D">
      <w:pPr>
        <w:rPr>
          <w:b/>
          <w:i/>
        </w:rPr>
      </w:pPr>
    </w:p>
    <w:p w:rsidR="004C506D" w:rsidRPr="00087A52" w:rsidRDefault="004C506D" w:rsidP="004C506D"/>
    <w:p w:rsidR="004C506D" w:rsidRPr="00087A52" w:rsidRDefault="005B780A" w:rsidP="004C506D">
      <w:bookmarkStart w:id="0" w:name="_GoBack"/>
      <w:bookmarkEnd w:id="0"/>
      <w:r>
        <w:t xml:space="preserve">6. </w:t>
      </w:r>
      <w:r w:rsidR="004C506D" w:rsidRPr="00087A52">
        <w:t xml:space="preserve">The Romeo Boosters club decided to invest a portion of their funding for the future Bulldogs.  Suppose the invest $1500 at 5.8% compounded continuously.  </w:t>
      </w:r>
    </w:p>
    <w:p w:rsidR="004C506D" w:rsidRPr="00087A52" w:rsidRDefault="004C506D" w:rsidP="004C506D"/>
    <w:p w:rsidR="005B780A" w:rsidRDefault="004C506D" w:rsidP="004C506D">
      <w:proofErr w:type="gramStart"/>
      <w:r w:rsidRPr="00087A52">
        <w:t>a.) In 10 years,</w:t>
      </w:r>
      <w:r w:rsidR="005B780A">
        <w:t xml:space="preserve"> when the booster clubs needs </w:t>
      </w:r>
      <w:r w:rsidR="005B780A">
        <w:tab/>
      </w:r>
      <w:r w:rsidRPr="00087A52">
        <w:t>b.)</w:t>
      </w:r>
      <w:proofErr w:type="gramEnd"/>
      <w:r w:rsidRPr="00087A52">
        <w:t xml:space="preserve"> When will the investment be doubled?</w:t>
      </w:r>
    </w:p>
    <w:p w:rsidR="004C506D" w:rsidRPr="00087A52" w:rsidRDefault="004C506D" w:rsidP="004C506D">
      <w:proofErr w:type="gramStart"/>
      <w:r w:rsidRPr="00087A52">
        <w:t>this</w:t>
      </w:r>
      <w:proofErr w:type="gramEnd"/>
      <w:r w:rsidRPr="00087A52">
        <w:t xml:space="preserve"> money, how much will be available?  </w:t>
      </w:r>
    </w:p>
    <w:p w:rsidR="005B780A" w:rsidRDefault="00E7077E" w:rsidP="00E7077E">
      <w:pPr>
        <w:rPr>
          <w:color w:val="000000"/>
        </w:rPr>
      </w:pPr>
      <w:r w:rsidRPr="00087A52">
        <w:rPr>
          <w:color w:val="000000"/>
        </w:rPr>
        <w:br/>
      </w:r>
    </w:p>
    <w:p w:rsidR="00E7077E" w:rsidRPr="00087A52" w:rsidRDefault="00E7077E" w:rsidP="00E7077E">
      <w:pPr>
        <w:rPr>
          <w:color w:val="000000"/>
        </w:rPr>
      </w:pPr>
      <w:r w:rsidRPr="00087A52">
        <w:rPr>
          <w:color w:val="000000"/>
        </w:rPr>
        <w:br/>
      </w:r>
    </w:p>
    <w:p w:rsidR="00E7077E" w:rsidRPr="00087A52" w:rsidRDefault="00E7077E" w:rsidP="00E7077E">
      <w:r w:rsidRPr="00087A52">
        <w:rPr>
          <w:color w:val="000000"/>
        </w:rPr>
        <w:br/>
      </w:r>
      <w:r w:rsidR="005B780A">
        <w:t>7. D</w:t>
      </w:r>
      <w:r w:rsidRPr="00087A52">
        <w:t>aisy has $250 to invest at 10% interest compounded continuously.</w:t>
      </w:r>
      <w:r w:rsidR="005B780A">
        <w:t xml:space="preserve">  </w:t>
      </w:r>
      <w:r w:rsidRPr="00087A52">
        <w:t>How much money will Daisy have in her account in five years?</w:t>
      </w:r>
    </w:p>
    <w:p w:rsidR="00E7077E" w:rsidRPr="00087A52" w:rsidRDefault="00E7077E" w:rsidP="00E7077E"/>
    <w:sectPr w:rsidR="00E7077E" w:rsidRPr="00087A52" w:rsidSect="00BD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44F"/>
    <w:multiLevelType w:val="multilevel"/>
    <w:tmpl w:val="F55C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801D6"/>
    <w:multiLevelType w:val="multilevel"/>
    <w:tmpl w:val="1A02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4708B"/>
    <w:multiLevelType w:val="multilevel"/>
    <w:tmpl w:val="0066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228D3"/>
    <w:multiLevelType w:val="hybridMultilevel"/>
    <w:tmpl w:val="F236C5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8D7530"/>
    <w:multiLevelType w:val="multilevel"/>
    <w:tmpl w:val="2A94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82737"/>
    <w:multiLevelType w:val="multilevel"/>
    <w:tmpl w:val="5BEA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709B7"/>
    <w:multiLevelType w:val="multilevel"/>
    <w:tmpl w:val="C98A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16896"/>
    <w:multiLevelType w:val="multilevel"/>
    <w:tmpl w:val="26C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429CE"/>
    <w:multiLevelType w:val="multilevel"/>
    <w:tmpl w:val="E308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63E18"/>
    <w:multiLevelType w:val="multilevel"/>
    <w:tmpl w:val="9D40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077E"/>
    <w:rsid w:val="00087A52"/>
    <w:rsid w:val="00140A92"/>
    <w:rsid w:val="002E5074"/>
    <w:rsid w:val="004C506D"/>
    <w:rsid w:val="00553449"/>
    <w:rsid w:val="00557C81"/>
    <w:rsid w:val="00595F6A"/>
    <w:rsid w:val="005B780A"/>
    <w:rsid w:val="006431A3"/>
    <w:rsid w:val="00703873"/>
    <w:rsid w:val="007F495B"/>
    <w:rsid w:val="009538E2"/>
    <w:rsid w:val="00A6116D"/>
    <w:rsid w:val="00AD2259"/>
    <w:rsid w:val="00BB464E"/>
    <w:rsid w:val="00BC2A15"/>
    <w:rsid w:val="00CB3CD5"/>
    <w:rsid w:val="00CE1C29"/>
    <w:rsid w:val="00E7077E"/>
    <w:rsid w:val="00EA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07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07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7378E-C88C-4DF1-BD73-FF854575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Leitzel</dc:creator>
  <cp:lastModifiedBy>Christyn &amp; Rob</cp:lastModifiedBy>
  <cp:revision>23</cp:revision>
  <cp:lastPrinted>2012-11-15T01:29:00Z</cp:lastPrinted>
  <dcterms:created xsi:type="dcterms:W3CDTF">2012-11-14T12:22:00Z</dcterms:created>
  <dcterms:modified xsi:type="dcterms:W3CDTF">2012-11-15T01:39:00Z</dcterms:modified>
</cp:coreProperties>
</file>