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B5" w:rsidRDefault="00445CB5" w:rsidP="00445CB5">
      <w:pPr>
        <w:rPr>
          <w:rFonts w:ascii="Bookman Old Style" w:hAnsi="Bookman Old Style"/>
        </w:rPr>
      </w:pPr>
    </w:p>
    <w:p w:rsidR="00445CB5" w:rsidRDefault="009D0547" w:rsidP="00445CB5">
      <w:pPr>
        <w:jc w:val="center"/>
        <w:rPr>
          <w:rFonts w:ascii="Bookman Old Style" w:hAnsi="Bookman Old Style"/>
        </w:rPr>
      </w:pPr>
      <w:r w:rsidRPr="00445CB5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pt;height:5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arrington&quot;;font-size:48pt;v-text-kern:t" trim="t" fitpath="t" string="Greed"/>
          </v:shape>
        </w:pict>
      </w:r>
    </w:p>
    <w:p w:rsidR="00445CB5" w:rsidRDefault="00445CB5" w:rsidP="00445CB5">
      <w:pPr>
        <w:jc w:val="center"/>
        <w:rPr>
          <w:rFonts w:ascii="Bookman Old Style" w:hAnsi="Bookman Old Style"/>
        </w:rPr>
      </w:pPr>
    </w:p>
    <w:p w:rsidR="00445CB5" w:rsidRDefault="00445CB5" w:rsidP="00445CB5">
      <w:pPr>
        <w:jc w:val="center"/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Name: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445CB5" w:rsidRDefault="00445CB5" w:rsidP="00445CB5">
      <w:pPr>
        <w:rPr>
          <w:b/>
          <w:bCs/>
        </w:rPr>
      </w:pPr>
    </w:p>
    <w:p w:rsidR="00445CB5" w:rsidRPr="00445CB5" w:rsidRDefault="00445CB5" w:rsidP="00445CB5">
      <w:pPr>
        <w:ind w:firstLine="432"/>
        <w:rPr>
          <w:rFonts w:ascii="Book Antiqua" w:hAnsi="Book Antiqua"/>
          <w:sz w:val="32"/>
        </w:rPr>
      </w:pPr>
      <w:r w:rsidRPr="00445CB5">
        <w:rPr>
          <w:rFonts w:ascii="Book Antiqua" w:hAnsi="Book Antiqua"/>
          <w:sz w:val="32"/>
        </w:rPr>
        <w:t>Here are the rules of “GREED!”</w:t>
      </w:r>
    </w:p>
    <w:p w:rsidR="00445CB5" w:rsidRPr="00445CB5" w:rsidRDefault="00445CB5" w:rsidP="00445CB5">
      <w:pPr>
        <w:numPr>
          <w:ilvl w:val="0"/>
          <w:numId w:val="1"/>
        </w:numPr>
        <w:tabs>
          <w:tab w:val="clear" w:pos="432"/>
          <w:tab w:val="num" w:pos="864"/>
        </w:tabs>
        <w:ind w:left="864"/>
        <w:rPr>
          <w:rFonts w:ascii="Book Antiqua" w:hAnsi="Book Antiqua"/>
          <w:sz w:val="32"/>
        </w:rPr>
      </w:pPr>
      <w:r w:rsidRPr="00445CB5">
        <w:rPr>
          <w:rFonts w:ascii="Book Antiqua" w:hAnsi="Book Antiqua"/>
          <w:sz w:val="32"/>
        </w:rPr>
        <w:t xml:space="preserve">At the beginning of the game, all players stand.  </w:t>
      </w:r>
    </w:p>
    <w:p w:rsidR="00445CB5" w:rsidRPr="00445CB5" w:rsidRDefault="00445CB5" w:rsidP="00445CB5">
      <w:pPr>
        <w:numPr>
          <w:ilvl w:val="0"/>
          <w:numId w:val="1"/>
        </w:numPr>
        <w:tabs>
          <w:tab w:val="clear" w:pos="432"/>
          <w:tab w:val="num" w:pos="864"/>
        </w:tabs>
        <w:ind w:left="864"/>
        <w:rPr>
          <w:rFonts w:ascii="Book Antiqua" w:hAnsi="Book Antiqua"/>
          <w:sz w:val="32"/>
        </w:rPr>
      </w:pPr>
      <w:r w:rsidRPr="00445CB5">
        <w:rPr>
          <w:rFonts w:ascii="Book Antiqua" w:hAnsi="Book Antiqua"/>
          <w:sz w:val="32"/>
        </w:rPr>
        <w:t xml:space="preserve">The first roll is with a pair of dice.  On this first roll, all the numbers are eligible and every one receives that score.  </w:t>
      </w:r>
    </w:p>
    <w:p w:rsidR="00445CB5" w:rsidRPr="00445CB5" w:rsidRDefault="00445CB5" w:rsidP="00445CB5">
      <w:pPr>
        <w:numPr>
          <w:ilvl w:val="0"/>
          <w:numId w:val="1"/>
        </w:numPr>
        <w:tabs>
          <w:tab w:val="clear" w:pos="432"/>
          <w:tab w:val="num" w:pos="864"/>
        </w:tabs>
        <w:ind w:left="864"/>
        <w:rPr>
          <w:rFonts w:ascii="Book Antiqua" w:hAnsi="Book Antiqua"/>
          <w:sz w:val="32"/>
        </w:rPr>
      </w:pPr>
      <w:r w:rsidRPr="00445CB5">
        <w:rPr>
          <w:rFonts w:ascii="Book Antiqua" w:hAnsi="Book Antiqua"/>
          <w:sz w:val="32"/>
        </w:rPr>
        <w:t xml:space="preserve">After the first roll, players may continue to </w:t>
      </w:r>
      <w:r w:rsidRPr="00445CB5">
        <w:rPr>
          <w:rFonts w:ascii="Book Antiqua" w:hAnsi="Book Antiqua"/>
          <w:i/>
          <w:iCs/>
          <w:sz w:val="32"/>
        </w:rPr>
        <w:t>stand,</w:t>
      </w:r>
      <w:r w:rsidRPr="00445CB5">
        <w:rPr>
          <w:rFonts w:ascii="Book Antiqua" w:hAnsi="Book Antiqua"/>
          <w:sz w:val="32"/>
        </w:rPr>
        <w:t xml:space="preserve"> may </w:t>
      </w:r>
      <w:r w:rsidRPr="00445CB5">
        <w:rPr>
          <w:rFonts w:ascii="Book Antiqua" w:hAnsi="Book Antiqua"/>
          <w:i/>
          <w:iCs/>
          <w:sz w:val="32"/>
        </w:rPr>
        <w:t>continue to play</w:t>
      </w:r>
      <w:r w:rsidRPr="00445CB5">
        <w:rPr>
          <w:rFonts w:ascii="Book Antiqua" w:hAnsi="Book Antiqua"/>
          <w:sz w:val="32"/>
        </w:rPr>
        <w:t xml:space="preserve"> and may continue to add numbers to their scores.  </w:t>
      </w:r>
    </w:p>
    <w:p w:rsidR="00445CB5" w:rsidRPr="00445CB5" w:rsidRDefault="00445CB5" w:rsidP="00445CB5">
      <w:pPr>
        <w:numPr>
          <w:ilvl w:val="0"/>
          <w:numId w:val="1"/>
        </w:numPr>
        <w:tabs>
          <w:tab w:val="clear" w:pos="432"/>
          <w:tab w:val="num" w:pos="864"/>
        </w:tabs>
        <w:ind w:left="864"/>
        <w:rPr>
          <w:rFonts w:ascii="Book Antiqua" w:hAnsi="Book Antiqua"/>
          <w:sz w:val="32"/>
        </w:rPr>
      </w:pPr>
      <w:r w:rsidRPr="00445CB5">
        <w:rPr>
          <w:rFonts w:ascii="Book Antiqua" w:hAnsi="Book Antiqua"/>
          <w:sz w:val="32"/>
        </w:rPr>
        <w:t xml:space="preserve">At any time, a player who </w:t>
      </w:r>
      <w:r w:rsidRPr="00445CB5">
        <w:rPr>
          <w:rFonts w:ascii="Book Antiqua" w:hAnsi="Book Antiqua"/>
          <w:sz w:val="32"/>
          <w:u w:val="single"/>
        </w:rPr>
        <w:t>sits down</w:t>
      </w:r>
      <w:r w:rsidRPr="00445CB5">
        <w:rPr>
          <w:rFonts w:ascii="Book Antiqua" w:hAnsi="Book Antiqua"/>
          <w:sz w:val="32"/>
        </w:rPr>
        <w:t xml:space="preserve"> at any point in the game keeps the score he has, but </w:t>
      </w:r>
      <w:r w:rsidRPr="00445CB5">
        <w:rPr>
          <w:rFonts w:ascii="Book Antiqua" w:hAnsi="Book Antiqua"/>
          <w:sz w:val="32"/>
          <w:u w:val="single"/>
        </w:rPr>
        <w:t>may not add to his or her score</w:t>
      </w:r>
      <w:r w:rsidRPr="00445CB5">
        <w:rPr>
          <w:rFonts w:ascii="Book Antiqua" w:hAnsi="Book Antiqua"/>
          <w:sz w:val="32"/>
        </w:rPr>
        <w:t>.  A player who sits should record a slash, /, to the right of his tally.</w:t>
      </w:r>
    </w:p>
    <w:p w:rsidR="00445CB5" w:rsidRPr="00445CB5" w:rsidRDefault="00445CB5" w:rsidP="00445CB5">
      <w:pPr>
        <w:numPr>
          <w:ilvl w:val="0"/>
          <w:numId w:val="1"/>
        </w:numPr>
        <w:tabs>
          <w:tab w:val="clear" w:pos="432"/>
          <w:tab w:val="num" w:pos="864"/>
        </w:tabs>
        <w:ind w:left="864"/>
        <w:rPr>
          <w:rFonts w:ascii="Book Antiqua" w:hAnsi="Book Antiqua"/>
          <w:sz w:val="32"/>
        </w:rPr>
      </w:pPr>
      <w:r w:rsidRPr="00445CB5">
        <w:rPr>
          <w:rFonts w:ascii="Book Antiqua" w:hAnsi="Book Antiqua"/>
          <w:sz w:val="32"/>
        </w:rPr>
        <w:t>After the first roll, only one die is rolled.  The roll is eligible if it is any number but a five.  The number rolled is added to everyone’s score who is still standing.</w:t>
      </w:r>
    </w:p>
    <w:p w:rsidR="00445CB5" w:rsidRPr="00445CB5" w:rsidRDefault="00445CB5" w:rsidP="00445CB5">
      <w:pPr>
        <w:numPr>
          <w:ilvl w:val="0"/>
          <w:numId w:val="1"/>
        </w:numPr>
        <w:tabs>
          <w:tab w:val="clear" w:pos="432"/>
          <w:tab w:val="num" w:pos="864"/>
        </w:tabs>
        <w:ind w:left="864"/>
        <w:rPr>
          <w:rFonts w:ascii="Book Antiqua" w:hAnsi="Book Antiqua"/>
          <w:sz w:val="32"/>
        </w:rPr>
      </w:pPr>
      <w:r w:rsidRPr="00445CB5">
        <w:rPr>
          <w:rFonts w:ascii="Book Antiqua" w:hAnsi="Book Antiqua"/>
          <w:sz w:val="32"/>
        </w:rPr>
        <w:t>If the roll is a five, everyone who is still standing “zeroes out” and the game is over.  A player who zeroes out should draw a line, --------, through his tally.</w:t>
      </w:r>
    </w:p>
    <w:p w:rsidR="00445CB5" w:rsidRPr="00445CB5" w:rsidRDefault="00445CB5" w:rsidP="00445CB5">
      <w:pPr>
        <w:numPr>
          <w:ilvl w:val="0"/>
          <w:numId w:val="1"/>
        </w:numPr>
        <w:tabs>
          <w:tab w:val="clear" w:pos="432"/>
          <w:tab w:val="num" w:pos="864"/>
        </w:tabs>
        <w:ind w:left="864"/>
        <w:rPr>
          <w:rFonts w:ascii="Book Antiqua" w:hAnsi="Book Antiqua"/>
          <w:sz w:val="32"/>
        </w:rPr>
      </w:pPr>
      <w:r w:rsidRPr="00445CB5">
        <w:rPr>
          <w:rFonts w:ascii="Book Antiqua" w:hAnsi="Book Antiqua"/>
          <w:sz w:val="32"/>
        </w:rPr>
        <w:t>Play continues until everyone sits down or until a five is rolled.</w:t>
      </w:r>
    </w:p>
    <w:p w:rsidR="00445CB5" w:rsidRDefault="00445CB5" w:rsidP="00445CB5">
      <w:pPr>
        <w:numPr>
          <w:ilvl w:val="0"/>
          <w:numId w:val="1"/>
        </w:numPr>
        <w:tabs>
          <w:tab w:val="clear" w:pos="432"/>
          <w:tab w:val="num" w:pos="864"/>
        </w:tabs>
        <w:ind w:left="864"/>
        <w:rPr>
          <w:rFonts w:ascii="Bookman Old Style" w:hAnsi="Bookman Old Style"/>
        </w:rPr>
        <w:sectPr w:rsidR="00445C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5CB5">
        <w:rPr>
          <w:rFonts w:ascii="Book Antiqua" w:hAnsi="Book Antiqua"/>
          <w:sz w:val="32"/>
        </w:rPr>
        <w:t>At the end of the game record your total score.</w:t>
      </w:r>
    </w:p>
    <w:p w:rsidR="00445CB5" w:rsidRDefault="00445CB5" w:rsidP="00445CB5">
      <w:pPr>
        <w:rPr>
          <w:rFonts w:ascii="Bookman Old Style" w:hAnsi="Bookman Old Style"/>
        </w:rPr>
        <w:sectPr w:rsidR="00445C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Play greed for three rounds.  Three games = one round.  Record the class information.</w:t>
      </w:r>
    </w:p>
    <w:p w:rsidR="00DE3D31" w:rsidRDefault="00DE3D31" w:rsidP="00DE3D31">
      <w:pPr>
        <w:rPr>
          <w:rFonts w:ascii="Bookman Old Style" w:hAnsi="Bookman Old Style"/>
        </w:rPr>
      </w:pPr>
    </w:p>
    <w:tbl>
      <w:tblPr>
        <w:tblW w:w="11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36"/>
        <w:gridCol w:w="836"/>
        <w:gridCol w:w="836"/>
        <w:gridCol w:w="927"/>
        <w:gridCol w:w="836"/>
        <w:gridCol w:w="836"/>
        <w:gridCol w:w="836"/>
        <w:gridCol w:w="927"/>
        <w:gridCol w:w="836"/>
        <w:gridCol w:w="836"/>
        <w:gridCol w:w="836"/>
        <w:gridCol w:w="927"/>
      </w:tblGrid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  <w:vAlign w:val="center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player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score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score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</w:t>
            </w:r>
          </w:p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score</w:t>
            </w: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6" w:type="dxa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7" w:type="dxa"/>
            <w:shd w:val="clear" w:color="auto" w:fill="CCCCCC"/>
          </w:tcPr>
          <w:p w:rsidR="00445CB5" w:rsidRDefault="00445CB5" w:rsidP="00445CB5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Calculate the measures of central tendency and variability for each round.  Also, create a line plot for the results of each round.  Use the same intervals for all of the line plots.</w:t>
      </w: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Round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2754"/>
        <w:gridCol w:w="2754"/>
        <w:gridCol w:w="2754"/>
      </w:tblGrid>
      <w:tr w:rsidR="00445CB5" w:rsidTr="00445CB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range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position w:val="-4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75pt;height:15pt" o:ole="">
                  <v:imagedata r:id="rId5" o:title=""/>
                </v:shape>
                <o:OLEObject Type="Embed" ProgID="Equation.3" ShapeID="_x0000_i1026" DrawAspect="Content" ObjectID="_1420708448" r:id="rId6"/>
              </w:object>
            </w: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median</w:t>
            </w: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</w:t>
            </w:r>
          </w:p>
        </w:tc>
      </w:tr>
    </w:tbl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_x0000_s1029" style="position:absolute;z-index:251658240" from="0,9.8pt" to="522pt,9.8pt"/>
        </w:pict>
      </w: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Round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2754"/>
        <w:gridCol w:w="2754"/>
        <w:gridCol w:w="2754"/>
      </w:tblGrid>
      <w:tr w:rsidR="00445CB5" w:rsidTr="00445CB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range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position w:val="-4"/>
              </w:rPr>
              <w:object w:dxaOrig="260" w:dyaOrig="300">
                <v:shape id="_x0000_i1027" type="#_x0000_t75" style="width:12.75pt;height:15pt" o:ole="">
                  <v:imagedata r:id="rId5" o:title=""/>
                </v:shape>
                <o:OLEObject Type="Embed" ProgID="Equation.3" ShapeID="_x0000_i1027" DrawAspect="Content" ObjectID="_1420708449" r:id="rId7"/>
              </w:object>
            </w: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median</w:t>
            </w: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</w:t>
            </w:r>
          </w:p>
        </w:tc>
      </w:tr>
    </w:tbl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_x0000_s1030" style="position:absolute;z-index:251659264" from="0,9.8pt" to="522pt,9.8pt"/>
        </w:pict>
      </w: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Round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2754"/>
        <w:gridCol w:w="2754"/>
        <w:gridCol w:w="2754"/>
      </w:tblGrid>
      <w:tr w:rsidR="00445CB5" w:rsidTr="00445CB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range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position w:val="-4"/>
              </w:rPr>
              <w:object w:dxaOrig="260" w:dyaOrig="300">
                <v:shape id="_x0000_i1028" type="#_x0000_t75" style="width:12.75pt;height:15pt" o:ole="">
                  <v:imagedata r:id="rId5" o:title=""/>
                </v:shape>
                <o:OLEObject Type="Embed" ProgID="Equation.3" ShapeID="_x0000_i1028" DrawAspect="Content" ObjectID="_1420708450" r:id="rId8"/>
              </w:object>
            </w: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median</w:t>
            </w:r>
          </w:p>
        </w:tc>
        <w:tc>
          <w:tcPr>
            <w:tcW w:w="2754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</w:t>
            </w:r>
          </w:p>
        </w:tc>
      </w:tr>
    </w:tbl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_x0000_s1031" style="position:absolute;z-index:251660288" from="4.5pt,1.55pt" to="526.5pt,1.55pt"/>
        </w:pict>
      </w:r>
    </w:p>
    <w:p w:rsidR="00445CB5" w:rsidRDefault="00445CB5" w:rsidP="00445CB5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What is the shape of each graph?</w:t>
      </w:r>
    </w:p>
    <w:p w:rsidR="00445CB5" w:rsidRDefault="00445CB5" w:rsidP="00445CB5">
      <w:pPr>
        <w:ind w:left="432"/>
        <w:rPr>
          <w:rFonts w:ascii="Bookman Old Style" w:hAnsi="Bookman Old Style"/>
        </w:rPr>
      </w:pPr>
      <w:r>
        <w:rPr>
          <w:rFonts w:ascii="Bookman Old Style" w:hAnsi="Bookman Old Style"/>
        </w:rPr>
        <w:t>round 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round 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round 3  </w:t>
      </w:r>
    </w:p>
    <w:p w:rsidR="00445CB5" w:rsidRDefault="00445CB5" w:rsidP="00445CB5">
      <w:pPr>
        <w:ind w:left="-120" w:firstLine="120"/>
        <w:rPr>
          <w:rFonts w:ascii="Bookman Old Style" w:hAnsi="Bookman Old Style"/>
        </w:rPr>
      </w:pPr>
    </w:p>
    <w:p w:rsidR="00445CB5" w:rsidRDefault="00445CB5" w:rsidP="00445CB5">
      <w:pPr>
        <w:ind w:left="432" w:hanging="432"/>
        <w:rPr>
          <w:rFonts w:ascii="Bookman Old Style" w:hAnsi="Bookman Old Style"/>
        </w:rPr>
      </w:pPr>
      <w:r>
        <w:rPr>
          <w:rFonts w:ascii="Bookman Old Style" w:hAnsi="Bookman Old Style"/>
        </w:rPr>
        <w:t>4.  Which round does it appear that the players did the best?  What about the graph makes you think so?</w:t>
      </w:r>
    </w:p>
    <w:p w:rsidR="00445CB5" w:rsidRDefault="00445CB5" w:rsidP="00445CB5">
      <w:pPr>
        <w:ind w:left="-120"/>
        <w:rPr>
          <w:rFonts w:ascii="Bookman Old Style" w:hAnsi="Bookman Old Style"/>
        </w:rPr>
      </w:pPr>
    </w:p>
    <w:p w:rsidR="00445CB5" w:rsidRDefault="00445CB5" w:rsidP="00445CB5">
      <w:pPr>
        <w:ind w:left="432"/>
        <w:rPr>
          <w:rFonts w:ascii="Bookman Old Style" w:hAnsi="Bookman Old Style"/>
        </w:rPr>
      </w:pPr>
    </w:p>
    <w:p w:rsidR="00445CB5" w:rsidRDefault="00445CB5" w:rsidP="00445C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range of each game?  </w:t>
      </w:r>
    </w:p>
    <w:p w:rsidR="00445CB5" w:rsidRDefault="00445CB5" w:rsidP="00445CB5">
      <w:pPr>
        <w:ind w:left="432"/>
        <w:rPr>
          <w:rFonts w:ascii="Bookman Old Style" w:hAnsi="Bookman Old Style"/>
        </w:rPr>
      </w:pPr>
      <w:r>
        <w:rPr>
          <w:rFonts w:ascii="Bookman Old Style" w:hAnsi="Bookman Old Style"/>
        </w:rPr>
        <w:t>round 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round 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round 3</w:t>
      </w:r>
    </w:p>
    <w:p w:rsidR="00445CB5" w:rsidRDefault="00445CB5" w:rsidP="00445CB5">
      <w:pPr>
        <w:ind w:left="432"/>
        <w:rPr>
          <w:rFonts w:ascii="Bookman Old Style" w:hAnsi="Bookman Old Style"/>
        </w:rPr>
      </w:pPr>
    </w:p>
    <w:p w:rsidR="00445CB5" w:rsidRDefault="00445CB5" w:rsidP="00445CB5">
      <w:pPr>
        <w:ind w:left="432"/>
        <w:rPr>
          <w:rFonts w:ascii="Bookman Old Style" w:hAnsi="Bookman Old Style"/>
        </w:rPr>
      </w:pPr>
      <w:r>
        <w:rPr>
          <w:rFonts w:ascii="Bookman Old Style" w:hAnsi="Bookman Old Style"/>
        </w:rPr>
        <w:t>Which round had the most variability (largest spread/range)?</w:t>
      </w:r>
    </w:p>
    <w:p w:rsidR="00445CB5" w:rsidRDefault="00445CB5" w:rsidP="00445CB5">
      <w:pPr>
        <w:ind w:left="432"/>
        <w:rPr>
          <w:rFonts w:ascii="Bookman Old Style" w:hAnsi="Bookman Old Style"/>
        </w:rPr>
      </w:pPr>
    </w:p>
    <w:p w:rsidR="00445CB5" w:rsidRDefault="00445CB5" w:rsidP="00445CB5">
      <w:pPr>
        <w:ind w:left="432"/>
        <w:rPr>
          <w:rFonts w:ascii="Bookman Old Style" w:hAnsi="Bookman Old Style"/>
        </w:rPr>
      </w:pPr>
      <w:r>
        <w:rPr>
          <w:rFonts w:ascii="Bookman Old Style" w:hAnsi="Bookman Old Style"/>
        </w:rPr>
        <w:t>Which round had the highest score?</w:t>
      </w:r>
    </w:p>
    <w:p w:rsidR="00445CB5" w:rsidRDefault="00445CB5" w:rsidP="00445CB5">
      <w:pPr>
        <w:ind w:left="432"/>
        <w:rPr>
          <w:rFonts w:ascii="Bookman Old Style" w:hAnsi="Bookman Old Style"/>
        </w:rPr>
      </w:pPr>
    </w:p>
    <w:p w:rsidR="00445CB5" w:rsidRDefault="00445CB5" w:rsidP="00445CB5">
      <w:pPr>
        <w:ind w:left="432"/>
        <w:rPr>
          <w:rFonts w:ascii="Bookman Old Style" w:hAnsi="Bookman Old Style"/>
        </w:rPr>
      </w:pPr>
      <w:r>
        <w:rPr>
          <w:rFonts w:ascii="Bookman Old Style" w:hAnsi="Bookman Old Style"/>
        </w:rPr>
        <w:t>Any outliers?</w:t>
      </w:r>
    </w:p>
    <w:p w:rsidR="00445CB5" w:rsidRDefault="00445CB5" w:rsidP="00445CB5">
      <w:pPr>
        <w:ind w:left="432"/>
        <w:rPr>
          <w:rFonts w:ascii="Bookman Old Style" w:hAnsi="Bookman Old Style"/>
        </w:rPr>
      </w:pPr>
    </w:p>
    <w:p w:rsidR="00445CB5" w:rsidRDefault="00445CB5" w:rsidP="00445CB5">
      <w:pPr>
        <w:ind w:left="432"/>
        <w:rPr>
          <w:rFonts w:ascii="Bookman Old Style" w:hAnsi="Bookman Old Style"/>
        </w:rPr>
      </w:pPr>
      <w:r>
        <w:rPr>
          <w:rFonts w:ascii="Bookman Old Style" w:hAnsi="Bookman Old Style"/>
        </w:rPr>
        <w:t>Based on the variability, which round was the most successful?  Why do you think so?</w:t>
      </w: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 Create a stem and leaf plot for the class data.</w:t>
      </w:r>
    </w:p>
    <w:p w:rsidR="00445CB5" w:rsidRDefault="00445CB5" w:rsidP="00445CB5">
      <w:pPr>
        <w:rPr>
          <w:rFonts w:ascii="Bookman Old Style" w:hAnsi="Bookman Old Style"/>
        </w:rPr>
      </w:pPr>
    </w:p>
    <w:tbl>
      <w:tblPr>
        <w:tblW w:w="0" w:type="auto"/>
        <w:tblLook w:val="0000"/>
      </w:tblPr>
      <w:tblGrid>
        <w:gridCol w:w="3672"/>
        <w:gridCol w:w="3672"/>
        <w:gridCol w:w="3672"/>
      </w:tblGrid>
      <w:tr w:rsidR="00445CB5" w:rsidTr="00445CB5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 1</w:t>
            </w:r>
          </w:p>
        </w:tc>
        <w:tc>
          <w:tcPr>
            <w:tcW w:w="3672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 2</w:t>
            </w:r>
          </w:p>
        </w:tc>
        <w:tc>
          <w:tcPr>
            <w:tcW w:w="3672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Round 3</w:t>
            </w:r>
          </w:p>
        </w:tc>
      </w:tr>
      <w:tr w:rsidR="00445CB5" w:rsidTr="00445CB5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>
                <v:line id="_x0000_s1026" style="position:absolute;z-index:251655168;mso-position-horizontal-relative:text;mso-position-vertical-relative:text" from="24pt,1.45pt" to="24pt,253.45pt"/>
              </w:pict>
            </w:r>
            <w:r>
              <w:rPr>
                <w:rFonts w:ascii="Bookman Old Style" w:hAnsi="Bookman Old Style"/>
              </w:rPr>
              <w:t>1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3672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>
                <v:line id="_x0000_s1027" style="position:absolute;z-index:251656192;mso-position-horizontal-relative:text;mso-position-vertical-relative:text" from="26.55pt,1.8pt" to="26.55pt,253.8pt"/>
              </w:pict>
            </w:r>
            <w:r>
              <w:rPr>
                <w:rFonts w:ascii="Bookman Old Style" w:hAnsi="Bookman Old Style"/>
              </w:rPr>
              <w:t>1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3672" w:type="dxa"/>
          </w:tcPr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>
                <v:line id="_x0000_s1028" style="position:absolute;z-index:251657216;mso-position-horizontal-relative:text;mso-position-vertical-relative:text" from="23.15pt,1.8pt" to="23.15pt,253.8pt"/>
              </w:pict>
            </w:r>
            <w:r>
              <w:rPr>
                <w:rFonts w:ascii="Bookman Old Style" w:hAnsi="Bookman Old Style"/>
              </w:rPr>
              <w:t>1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  <w:p w:rsidR="00445CB5" w:rsidRDefault="00445CB5" w:rsidP="00445C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</w:tr>
    </w:tbl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 How is a stem and leaf plot </w:t>
      </w:r>
      <w:r w:rsidRPr="006C4570">
        <w:rPr>
          <w:rFonts w:ascii="Bookman Old Style" w:hAnsi="Bookman Old Style"/>
          <w:u w:val="single"/>
        </w:rPr>
        <w:t>like</w:t>
      </w:r>
      <w:r>
        <w:rPr>
          <w:rFonts w:ascii="Bookman Old Style" w:hAnsi="Bookman Old Style"/>
        </w:rPr>
        <w:t xml:space="preserve"> a line plot?  How is a stem and leaf </w:t>
      </w:r>
      <w:r>
        <w:rPr>
          <w:rFonts w:ascii="Bookman Old Style" w:hAnsi="Bookman Old Style"/>
          <w:u w:val="single"/>
        </w:rPr>
        <w:t>unlike</w:t>
      </w:r>
      <w:r>
        <w:rPr>
          <w:rFonts w:ascii="Bookman Old Style" w:hAnsi="Bookman Old Style"/>
        </w:rPr>
        <w:t xml:space="preserve"> a line plot?   Can you tell the shape of the distribution from a stem and leaf plot?</w:t>
      </w:r>
    </w:p>
    <w:p w:rsidR="00445CB5" w:rsidRDefault="00445CB5" w:rsidP="00445CB5">
      <w:pPr>
        <w:rPr>
          <w:rFonts w:ascii="Bookman Old Style" w:hAnsi="Bookman Old Style"/>
          <w:b/>
          <w:bCs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445CB5" w:rsidRDefault="00445CB5" w:rsidP="00445CB5">
      <w:pPr>
        <w:rPr>
          <w:rFonts w:ascii="Bookman Old Style" w:hAnsi="Bookman Old Style"/>
        </w:rPr>
      </w:pPr>
    </w:p>
    <w:p w:rsidR="00D82CA5" w:rsidRDefault="00D82CA5"/>
    <w:sectPr w:rsidR="00D82CA5" w:rsidSect="00445C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1DCD"/>
    <w:multiLevelType w:val="hybridMultilevel"/>
    <w:tmpl w:val="DCC86A5A"/>
    <w:lvl w:ilvl="0" w:tplc="EF60C68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8AB24730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D59A9"/>
    <w:multiLevelType w:val="hybridMultilevel"/>
    <w:tmpl w:val="57A25E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45CB5"/>
    <w:rsid w:val="00000405"/>
    <w:rsid w:val="00015104"/>
    <w:rsid w:val="000516D3"/>
    <w:rsid w:val="000723F8"/>
    <w:rsid w:val="00087C8E"/>
    <w:rsid w:val="0009383D"/>
    <w:rsid w:val="000C2001"/>
    <w:rsid w:val="00100D66"/>
    <w:rsid w:val="00106CA6"/>
    <w:rsid w:val="00110BDA"/>
    <w:rsid w:val="00144569"/>
    <w:rsid w:val="00162E5A"/>
    <w:rsid w:val="001702F3"/>
    <w:rsid w:val="001854D3"/>
    <w:rsid w:val="001A3CB2"/>
    <w:rsid w:val="001A54EA"/>
    <w:rsid w:val="001D04F1"/>
    <w:rsid w:val="001F23E4"/>
    <w:rsid w:val="00232569"/>
    <w:rsid w:val="002357CC"/>
    <w:rsid w:val="002514BC"/>
    <w:rsid w:val="002652D9"/>
    <w:rsid w:val="0029337B"/>
    <w:rsid w:val="0029414F"/>
    <w:rsid w:val="002A166A"/>
    <w:rsid w:val="002C4972"/>
    <w:rsid w:val="002D11A7"/>
    <w:rsid w:val="003006D1"/>
    <w:rsid w:val="00345D8C"/>
    <w:rsid w:val="00375964"/>
    <w:rsid w:val="003825E5"/>
    <w:rsid w:val="003870E5"/>
    <w:rsid w:val="00391F35"/>
    <w:rsid w:val="003B0220"/>
    <w:rsid w:val="003B56D2"/>
    <w:rsid w:val="003F2CF0"/>
    <w:rsid w:val="003F4D5E"/>
    <w:rsid w:val="003F55B6"/>
    <w:rsid w:val="00416F59"/>
    <w:rsid w:val="00445CB5"/>
    <w:rsid w:val="00453B1E"/>
    <w:rsid w:val="00454916"/>
    <w:rsid w:val="00456446"/>
    <w:rsid w:val="0046404E"/>
    <w:rsid w:val="004C79A7"/>
    <w:rsid w:val="004D1F4B"/>
    <w:rsid w:val="005021BF"/>
    <w:rsid w:val="00512033"/>
    <w:rsid w:val="00516169"/>
    <w:rsid w:val="00541AE5"/>
    <w:rsid w:val="00571F0B"/>
    <w:rsid w:val="00581EFA"/>
    <w:rsid w:val="00594A2E"/>
    <w:rsid w:val="005960BF"/>
    <w:rsid w:val="00596B87"/>
    <w:rsid w:val="005A391B"/>
    <w:rsid w:val="005A3C73"/>
    <w:rsid w:val="005A53D6"/>
    <w:rsid w:val="005E2BCA"/>
    <w:rsid w:val="005E682F"/>
    <w:rsid w:val="005F2E0E"/>
    <w:rsid w:val="005F7A42"/>
    <w:rsid w:val="0060698E"/>
    <w:rsid w:val="00612C03"/>
    <w:rsid w:val="006302E4"/>
    <w:rsid w:val="00642B46"/>
    <w:rsid w:val="00670ECE"/>
    <w:rsid w:val="0067671C"/>
    <w:rsid w:val="00683DB7"/>
    <w:rsid w:val="006D5D38"/>
    <w:rsid w:val="006F2BEA"/>
    <w:rsid w:val="00706366"/>
    <w:rsid w:val="00735A6C"/>
    <w:rsid w:val="0074570A"/>
    <w:rsid w:val="00757CA3"/>
    <w:rsid w:val="007777B4"/>
    <w:rsid w:val="007C2E97"/>
    <w:rsid w:val="007F634D"/>
    <w:rsid w:val="00801A7D"/>
    <w:rsid w:val="00803A43"/>
    <w:rsid w:val="00812154"/>
    <w:rsid w:val="00827D1B"/>
    <w:rsid w:val="00840EA8"/>
    <w:rsid w:val="00846077"/>
    <w:rsid w:val="00887B28"/>
    <w:rsid w:val="008C4CC7"/>
    <w:rsid w:val="008E2528"/>
    <w:rsid w:val="00914F8E"/>
    <w:rsid w:val="0092610A"/>
    <w:rsid w:val="00933744"/>
    <w:rsid w:val="009446F3"/>
    <w:rsid w:val="009473C5"/>
    <w:rsid w:val="00961914"/>
    <w:rsid w:val="00975BFC"/>
    <w:rsid w:val="009B2235"/>
    <w:rsid w:val="009D0547"/>
    <w:rsid w:val="009D2918"/>
    <w:rsid w:val="009D4E1F"/>
    <w:rsid w:val="009F60AB"/>
    <w:rsid w:val="00A03C9B"/>
    <w:rsid w:val="00A1480A"/>
    <w:rsid w:val="00A31716"/>
    <w:rsid w:val="00A32568"/>
    <w:rsid w:val="00A54E7F"/>
    <w:rsid w:val="00A759B2"/>
    <w:rsid w:val="00AB0F60"/>
    <w:rsid w:val="00AF7AEE"/>
    <w:rsid w:val="00B14254"/>
    <w:rsid w:val="00B1559B"/>
    <w:rsid w:val="00B3467C"/>
    <w:rsid w:val="00B57171"/>
    <w:rsid w:val="00B63DD3"/>
    <w:rsid w:val="00B64149"/>
    <w:rsid w:val="00B72B7E"/>
    <w:rsid w:val="00B75E53"/>
    <w:rsid w:val="00BB0119"/>
    <w:rsid w:val="00BB3F37"/>
    <w:rsid w:val="00BC6948"/>
    <w:rsid w:val="00BE033C"/>
    <w:rsid w:val="00C57549"/>
    <w:rsid w:val="00C8516D"/>
    <w:rsid w:val="00CA5CB0"/>
    <w:rsid w:val="00CA5D13"/>
    <w:rsid w:val="00CA6BBA"/>
    <w:rsid w:val="00CF344D"/>
    <w:rsid w:val="00D13437"/>
    <w:rsid w:val="00D27B90"/>
    <w:rsid w:val="00D451C6"/>
    <w:rsid w:val="00D574D1"/>
    <w:rsid w:val="00D6599F"/>
    <w:rsid w:val="00D80BDD"/>
    <w:rsid w:val="00D81BD9"/>
    <w:rsid w:val="00D82CA5"/>
    <w:rsid w:val="00D9181C"/>
    <w:rsid w:val="00DE3D31"/>
    <w:rsid w:val="00E8029C"/>
    <w:rsid w:val="00EF3C09"/>
    <w:rsid w:val="00EF512A"/>
    <w:rsid w:val="00F63B00"/>
    <w:rsid w:val="00F63B7B"/>
    <w:rsid w:val="00F759D2"/>
    <w:rsid w:val="00F9793E"/>
    <w:rsid w:val="00FD2E5D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CB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Bednarowski</dc:creator>
  <cp:lastModifiedBy>Christyn &amp; Rob</cp:lastModifiedBy>
  <cp:revision>2</cp:revision>
  <dcterms:created xsi:type="dcterms:W3CDTF">2013-01-26T17:28:00Z</dcterms:created>
  <dcterms:modified xsi:type="dcterms:W3CDTF">2013-01-26T17:28:00Z</dcterms:modified>
</cp:coreProperties>
</file>